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9" w:rsidRDefault="00283018">
      <w:pPr>
        <w:pStyle w:val="Heading10"/>
        <w:keepNext/>
        <w:keepLines/>
        <w:shd w:val="clear" w:color="auto" w:fill="auto"/>
        <w:spacing w:before="0"/>
        <w:ind w:right="320"/>
      </w:pPr>
      <w:bookmarkStart w:id="0" w:name="bookmark0"/>
      <w:r>
        <w:t>Инструкция</w:t>
      </w:r>
      <w:bookmarkEnd w:id="0"/>
    </w:p>
    <w:p w:rsidR="00D442F9" w:rsidRDefault="00283018">
      <w:pPr>
        <w:pStyle w:val="Heading10"/>
        <w:keepNext/>
        <w:keepLines/>
        <w:shd w:val="clear" w:color="auto" w:fill="auto"/>
        <w:spacing w:before="0" w:after="33"/>
        <w:ind w:right="320"/>
      </w:pPr>
      <w:bookmarkStart w:id="1" w:name="bookmark1"/>
      <w:r>
        <w:t>по применению заквасок прямого внесения «</w:t>
      </w:r>
      <w:proofErr w:type="spellStart"/>
      <w:r>
        <w:t>Бифидом</w:t>
      </w:r>
      <w:proofErr w:type="spellEnd"/>
      <w:r>
        <w:t>»</w:t>
      </w:r>
      <w:r>
        <w:br/>
        <w:t>в домашних условиях</w:t>
      </w:r>
      <w:bookmarkEnd w:id="1"/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r>
        <w:t xml:space="preserve">Закваски прямого внесения серии </w:t>
      </w:r>
      <w:r>
        <w:rPr>
          <w:rStyle w:val="Bodytext285ptBold"/>
        </w:rPr>
        <w:t>«</w:t>
      </w:r>
      <w:proofErr w:type="spellStart"/>
      <w:r>
        <w:rPr>
          <w:rStyle w:val="Bodytext285ptBold"/>
        </w:rPr>
        <w:t>Бифидом</w:t>
      </w:r>
      <w:proofErr w:type="spellEnd"/>
      <w:r>
        <w:rPr>
          <w:rStyle w:val="Bodytext285ptBold"/>
        </w:rPr>
        <w:t xml:space="preserve">» </w:t>
      </w:r>
      <w:r>
        <w:t>применяются для приготовления кисломолочных продуктов в домашних условиях. Такие продукты отличаются гарантированной свежестью, отсутствием растительных жиров и прочих добавок-консервантов, высоким содержанием живых полезных бактерий.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r>
        <w:t xml:space="preserve">Сухие закваски, выпускаемые под маркой </w:t>
      </w:r>
      <w:r>
        <w:rPr>
          <w:rStyle w:val="Bodytext285ptBold"/>
        </w:rPr>
        <w:t>«</w:t>
      </w:r>
      <w:proofErr w:type="spellStart"/>
      <w:r>
        <w:rPr>
          <w:rStyle w:val="Bodytext285ptBold"/>
        </w:rPr>
        <w:t>Бифидом</w:t>
      </w:r>
      <w:proofErr w:type="spellEnd"/>
      <w:r>
        <w:rPr>
          <w:rStyle w:val="Bodytext285ptBold"/>
        </w:rPr>
        <w:t xml:space="preserve">», </w:t>
      </w:r>
      <w:r>
        <w:t xml:space="preserve">представляют собой лиофильно высушенную биомассу, содержащую в молочной среде культивирования специально подобранную комбинацию молочнокислых микроорганизмов. Для придания кисломолочному продукту </w:t>
      </w:r>
      <w:proofErr w:type="spellStart"/>
      <w:r>
        <w:t>пробиотических</w:t>
      </w:r>
      <w:proofErr w:type="spellEnd"/>
      <w:r>
        <w:t xml:space="preserve"> свойств в сухих заквасках серии </w:t>
      </w:r>
      <w:r>
        <w:rPr>
          <w:rStyle w:val="Bodytext285ptBold"/>
        </w:rPr>
        <w:t>«</w:t>
      </w:r>
      <w:proofErr w:type="spellStart"/>
      <w:r>
        <w:rPr>
          <w:rStyle w:val="Bodytext285ptBold"/>
        </w:rPr>
        <w:t>Бифидом</w:t>
      </w:r>
      <w:proofErr w:type="spellEnd"/>
      <w:r>
        <w:rPr>
          <w:rStyle w:val="Bodytext285ptBold"/>
        </w:rPr>
        <w:t xml:space="preserve">» </w:t>
      </w:r>
      <w:r>
        <w:t xml:space="preserve">внесены </w:t>
      </w:r>
      <w:proofErr w:type="spellStart"/>
      <w:r>
        <w:t>пробиотические</w:t>
      </w:r>
      <w:proofErr w:type="spellEnd"/>
      <w:r>
        <w:t xml:space="preserve"> микроорганизмы: бифидобактерии, </w:t>
      </w:r>
      <w:proofErr w:type="spellStart"/>
      <w:r>
        <w:t>лактобактерии</w:t>
      </w:r>
      <w:proofErr w:type="spellEnd"/>
      <w:r>
        <w:t xml:space="preserve"> или </w:t>
      </w:r>
      <w:proofErr w:type="spellStart"/>
      <w:r>
        <w:t>пропионовокислые</w:t>
      </w:r>
      <w:proofErr w:type="spellEnd"/>
      <w:r>
        <w:t xml:space="preserve"> бактерии.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r>
        <w:t>Неоспоримым преимуществом применения этих заквасок является возможность самостоятельно изменять вкус продукта путем добавления различных натуральных вкусовых добавок: свежие ягоды, варенье или сахар. По желанию, используя молоко различной жирности, можно регулировать калорийность кисломолочного домашнего продукта.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r>
        <w:t>АО «Вектор-</w:t>
      </w:r>
      <w:proofErr w:type="spellStart"/>
      <w:r>
        <w:t>БиАльгам</w:t>
      </w:r>
      <w:proofErr w:type="spellEnd"/>
      <w:r>
        <w:t>» выпускает сухие закваски прямого внесения для приготовления следующих кисломолочных продуктов в домашних условиях: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r>
        <w:rPr>
          <w:rStyle w:val="Bodytext285ptBold"/>
        </w:rPr>
        <w:t xml:space="preserve">Закваска «Биойогурт» </w:t>
      </w:r>
      <w:r>
        <w:t xml:space="preserve">это закваска для популярного кисломолочного продукта, которая содержит классическую комбинацию заквасочных культур для йогурта - </w:t>
      </w:r>
      <w:r>
        <w:rPr>
          <w:lang w:val="en-US" w:eastAsia="en-US" w:bidi="en-US"/>
        </w:rPr>
        <w:t>L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bulgaricus</w:t>
      </w:r>
      <w:proofErr w:type="spellEnd"/>
      <w:r w:rsidRPr="006D3BE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St</w:t>
      </w:r>
      <w:r w:rsidRPr="006D3BE2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thermo</w:t>
      </w:r>
      <w:proofErr w:type="spellEnd"/>
      <w:r w:rsidRPr="006D3BE2">
        <w:rPr>
          <w:lang w:eastAsia="en-US" w:bidi="en-US"/>
        </w:rPr>
        <w:t xml:space="preserve">- </w:t>
      </w:r>
      <w:proofErr w:type="spellStart"/>
      <w:r>
        <w:rPr>
          <w:lang w:val="en-US" w:eastAsia="en-US" w:bidi="en-US"/>
        </w:rPr>
        <w:t>philus</w:t>
      </w:r>
      <w:proofErr w:type="spellEnd"/>
      <w:r w:rsidRPr="006D3BE2">
        <w:rPr>
          <w:lang w:eastAsia="en-US" w:bidi="en-US"/>
        </w:rPr>
        <w:t xml:space="preserve">, </w:t>
      </w:r>
      <w:r>
        <w:t xml:space="preserve">а также комбинированную закваску бифидобактерий видов </w:t>
      </w:r>
      <w:r>
        <w:rPr>
          <w:lang w:val="en-US" w:eastAsia="en-US" w:bidi="en-US"/>
        </w:rPr>
        <w:t>B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bifidum</w:t>
      </w:r>
      <w:proofErr w:type="spellEnd"/>
      <w:r w:rsidRPr="006D3BE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B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longum</w:t>
      </w:r>
      <w:proofErr w:type="spellEnd"/>
      <w:r w:rsidRPr="006D3BE2">
        <w:rPr>
          <w:lang w:eastAsia="en-US" w:bidi="en-US"/>
        </w:rPr>
        <w:t xml:space="preserve">. </w:t>
      </w:r>
      <w:r>
        <w:t>Полезные свойства биойогурта подтверждены многочисленными исследованиями, его систематическое употребление оказывают благотворное воздействие на работу желудочно-кишечного тракта, вследствие чего повышается сопротивляемость организма человека к ОРВИ.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r>
        <w:rPr>
          <w:rStyle w:val="Bodytext285ptBold"/>
        </w:rPr>
        <w:t>Закваска «</w:t>
      </w:r>
      <w:proofErr w:type="spellStart"/>
      <w:r>
        <w:rPr>
          <w:rStyle w:val="Bodytext285ptBold"/>
        </w:rPr>
        <w:t>Бифацил</w:t>
      </w:r>
      <w:proofErr w:type="spellEnd"/>
      <w:r>
        <w:rPr>
          <w:rStyle w:val="Bodytext285ptBold"/>
        </w:rPr>
        <w:t xml:space="preserve">» </w:t>
      </w:r>
      <w:r>
        <w:t xml:space="preserve">- это закваска содержит оптимальное сочетание заквасочных культур для ацидофильных кисломолочных продуктов - </w:t>
      </w:r>
      <w:r>
        <w:rPr>
          <w:lang w:val="en-US" w:eastAsia="en-US" w:bidi="en-US"/>
        </w:rPr>
        <w:t>L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icidophilus</w:t>
      </w:r>
      <w:proofErr w:type="spellEnd"/>
      <w:r w:rsidRPr="006D3BE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St</w:t>
      </w:r>
      <w:r w:rsidRPr="006D3BE2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thermophilus</w:t>
      </w:r>
      <w:proofErr w:type="spellEnd"/>
      <w:r w:rsidRPr="006D3BE2">
        <w:rPr>
          <w:lang w:eastAsia="en-US" w:bidi="en-US"/>
        </w:rPr>
        <w:t xml:space="preserve">, </w:t>
      </w:r>
      <w:r>
        <w:t xml:space="preserve">а также комбинированной закваски бифидобактерий видов </w:t>
      </w:r>
      <w:r>
        <w:rPr>
          <w:lang w:val="en-US" w:eastAsia="en-US" w:bidi="en-US"/>
        </w:rPr>
        <w:t>B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bifidutn</w:t>
      </w:r>
      <w:proofErr w:type="spellEnd"/>
      <w:r w:rsidRPr="006D3BE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B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longum</w:t>
      </w:r>
      <w:proofErr w:type="spellEnd"/>
      <w:r w:rsidRPr="006D3BE2">
        <w:rPr>
          <w:lang w:eastAsia="en-US" w:bidi="en-US"/>
        </w:rPr>
        <w:t>.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left"/>
      </w:pPr>
      <w:proofErr w:type="spellStart"/>
      <w:r>
        <w:rPr>
          <w:rStyle w:val="Bodytext285ptBold"/>
        </w:rPr>
        <w:t>Бифацил</w:t>
      </w:r>
      <w:proofErr w:type="spellEnd"/>
      <w:r>
        <w:rPr>
          <w:rStyle w:val="Bodytext285ptBold"/>
        </w:rPr>
        <w:t xml:space="preserve"> </w:t>
      </w:r>
      <w:r>
        <w:t xml:space="preserve">- это </w:t>
      </w:r>
      <w:proofErr w:type="spellStart"/>
      <w:r>
        <w:t>пробиотический</w:t>
      </w:r>
      <w:proofErr w:type="spellEnd"/>
      <w:r>
        <w:t xml:space="preserve"> </w:t>
      </w:r>
      <w:proofErr w:type="spellStart"/>
      <w:r>
        <w:t>бифидосодержащий</w:t>
      </w:r>
      <w:proofErr w:type="spellEnd"/>
      <w:r>
        <w:t xml:space="preserve"> кисломолочный продукт, с оптимальным содержанием различных видов бифид</w:t>
      </w:r>
      <w:proofErr w:type="gramStart"/>
      <w:r>
        <w:t>о-</w:t>
      </w:r>
      <w:proofErr w:type="gramEnd"/>
      <w:r>
        <w:t xml:space="preserve"> и лактобактерий. Данные виды бактерий составляют основу нормофлоры кишечника человека, поэтому при систематическом употреблении продукт восстанавливает микрофлору человека, повышает защитные функции организма, улучшает обмен веществ, предупреждает аллергические реакции.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r>
        <w:rPr>
          <w:rStyle w:val="Bodytext285ptBold"/>
        </w:rPr>
        <w:t>Закваска «</w:t>
      </w:r>
      <w:proofErr w:type="spellStart"/>
      <w:r>
        <w:rPr>
          <w:rStyle w:val="Bodytext285ptBold"/>
        </w:rPr>
        <w:t>Бифатоник</w:t>
      </w:r>
      <w:proofErr w:type="spellEnd"/>
      <w:r>
        <w:rPr>
          <w:rStyle w:val="Bodytext285ptBold"/>
        </w:rPr>
        <w:t xml:space="preserve">» </w:t>
      </w:r>
      <w:r>
        <w:t xml:space="preserve">- это закваска для приготовления одноименного кисломолочного продукта </w:t>
      </w:r>
      <w:proofErr w:type="spellStart"/>
      <w:r>
        <w:t>Бифатоник</w:t>
      </w:r>
      <w:proofErr w:type="spellEnd"/>
      <w:r>
        <w:t xml:space="preserve">, содержащая симбиотическую комбинацию бифидобактерий, молочнокислых и </w:t>
      </w:r>
      <w:proofErr w:type="spellStart"/>
      <w:r>
        <w:t>пропионовокислых</w:t>
      </w:r>
      <w:proofErr w:type="spellEnd"/>
      <w:r>
        <w:t xml:space="preserve"> бактерий.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proofErr w:type="spellStart"/>
      <w:r>
        <w:rPr>
          <w:rStyle w:val="Bodytext285ptBold"/>
        </w:rPr>
        <w:t>Бифатоник</w:t>
      </w:r>
      <w:proofErr w:type="spellEnd"/>
      <w:r>
        <w:rPr>
          <w:rStyle w:val="Bodytext285ptBold"/>
        </w:rPr>
        <w:t xml:space="preserve"> </w:t>
      </w:r>
      <w:r>
        <w:t xml:space="preserve">- это оригинальная разработка из серии кисломолочных </w:t>
      </w:r>
      <w:proofErr w:type="spellStart"/>
      <w:r>
        <w:t>бифидосодержащих</w:t>
      </w:r>
      <w:proofErr w:type="spellEnd"/>
      <w:r>
        <w:t xml:space="preserve"> продуктов питания с </w:t>
      </w:r>
      <w:proofErr w:type="spellStart"/>
      <w:r>
        <w:t>пробиотическим</w:t>
      </w:r>
      <w:proofErr w:type="spellEnd"/>
      <w:r>
        <w:t xml:space="preserve"> эффектом, оказывает </w:t>
      </w:r>
      <w:proofErr w:type="spellStart"/>
      <w:r>
        <w:t>оздоравливающий</w:t>
      </w:r>
      <w:proofErr w:type="spellEnd"/>
      <w:r>
        <w:t xml:space="preserve"> эффект за счет обогащения витаминами группы В. образующимися в результате жизнедеятельности </w:t>
      </w:r>
      <w:proofErr w:type="spellStart"/>
      <w:r>
        <w:t>микроорганиз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комплексной симбиотической закваски, и особенно </w:t>
      </w:r>
      <w:proofErr w:type="spellStart"/>
      <w:r>
        <w:t>пропионовокислых</w:t>
      </w:r>
      <w:proofErr w:type="spellEnd"/>
      <w:r>
        <w:t xml:space="preserve"> бактерий, и активно способствует нормализации микрофлоры желудочно-кишечного тракта человека.</w:t>
      </w:r>
    </w:p>
    <w:p w:rsidR="00D442F9" w:rsidRDefault="00283018">
      <w:pPr>
        <w:pStyle w:val="Bodytext20"/>
        <w:shd w:val="clear" w:color="auto" w:fill="auto"/>
        <w:spacing w:line="221" w:lineRule="exact"/>
        <w:ind w:firstLine="640"/>
        <w:jc w:val="both"/>
      </w:pPr>
      <w:r>
        <w:t xml:space="preserve">Закваска </w:t>
      </w:r>
      <w:r>
        <w:rPr>
          <w:rStyle w:val="Bodytext285ptBold"/>
        </w:rPr>
        <w:t>«</w:t>
      </w:r>
      <w:proofErr w:type="spellStart"/>
      <w:r>
        <w:rPr>
          <w:rStyle w:val="Bodytext285ptBold"/>
        </w:rPr>
        <w:t>Биоснежок</w:t>
      </w:r>
      <w:proofErr w:type="spellEnd"/>
      <w:r>
        <w:rPr>
          <w:rStyle w:val="Bodytext285ptBold"/>
        </w:rPr>
        <w:t xml:space="preserve">» </w:t>
      </w:r>
      <w:r>
        <w:t>- это классическая закваска всем известного и многими любимого кисломолочного продукта «</w:t>
      </w:r>
      <w:proofErr w:type="spellStart"/>
      <w:r>
        <w:t>Биоснежок</w:t>
      </w:r>
      <w:proofErr w:type="spellEnd"/>
      <w:r>
        <w:t xml:space="preserve">», содержит комбинацию заквасочных культур - </w:t>
      </w:r>
      <w:r>
        <w:rPr>
          <w:lang w:val="en-US" w:eastAsia="en-US" w:bidi="en-US"/>
        </w:rPr>
        <w:t>St</w:t>
      </w:r>
      <w:r w:rsidRPr="006D3BE2">
        <w:rPr>
          <w:lang w:eastAsia="en-US" w:bidi="en-US"/>
        </w:rPr>
        <w:t xml:space="preserve">. </w:t>
      </w:r>
      <w:proofErr w:type="gramStart"/>
      <w:r>
        <w:rPr>
          <w:lang w:val="en-US" w:eastAsia="en-US" w:bidi="en-US"/>
        </w:rPr>
        <w:t>Thermophiles</w:t>
      </w:r>
      <w:r w:rsidRPr="006D3BE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L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delbrueckii</w:t>
      </w:r>
      <w:proofErr w:type="spellEnd"/>
      <w:r w:rsidRPr="006D3BE2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sp</w:t>
      </w:r>
      <w:proofErr w:type="spellEnd"/>
      <w:r w:rsidRPr="006D3BE2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bulgaricus</w:t>
      </w:r>
      <w:proofErr w:type="spellEnd"/>
      <w:r w:rsidRPr="006D3BE2">
        <w:rPr>
          <w:lang w:eastAsia="en-US" w:bidi="en-US"/>
        </w:rPr>
        <w:t xml:space="preserve">, </w:t>
      </w:r>
      <w:r>
        <w:t xml:space="preserve">а также комбинированную закваску бифидобактерий видов </w:t>
      </w:r>
      <w:r>
        <w:rPr>
          <w:lang w:val="en-US" w:eastAsia="en-US" w:bidi="en-US"/>
        </w:rPr>
        <w:t>B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bifidum</w:t>
      </w:r>
      <w:proofErr w:type="spellEnd"/>
      <w:r w:rsidRPr="006D3BE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B</w:t>
      </w:r>
      <w:r w:rsidRPr="006D3BE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longum</w:t>
      </w:r>
      <w:proofErr w:type="spellEnd"/>
      <w:r w:rsidRPr="006D3BE2">
        <w:rPr>
          <w:lang w:eastAsia="en-US" w:bidi="en-US"/>
        </w:rPr>
        <w:t>.</w:t>
      </w:r>
      <w:proofErr w:type="gramEnd"/>
      <w:r w:rsidRPr="006D3BE2">
        <w:rPr>
          <w:lang w:eastAsia="en-US" w:bidi="en-US"/>
        </w:rPr>
        <w:t xml:space="preserve"> </w:t>
      </w:r>
      <w:r>
        <w:t>Бифидобактерии проявляют иммуностимулирующую активность, способствуют росту и развитию других представителей нормофлоры. Участвуют в процессах пищеварения и синтезе витаминов.</w:t>
      </w:r>
    </w:p>
    <w:p w:rsidR="006D3BE2" w:rsidRDefault="006D3BE2" w:rsidP="0061717C">
      <w:pPr>
        <w:pStyle w:val="Bodytext20"/>
        <w:shd w:val="clear" w:color="auto" w:fill="auto"/>
        <w:spacing w:after="427" w:line="170" w:lineRule="exact"/>
        <w:jc w:val="left"/>
      </w:pPr>
      <w:proofErr w:type="gramStart"/>
      <w:r>
        <w:t>Готовый</w:t>
      </w:r>
      <w:proofErr w:type="gramEnd"/>
      <w:r>
        <w:t xml:space="preserve"> </w:t>
      </w:r>
      <w:proofErr w:type="spellStart"/>
      <w:r>
        <w:t>Биоснежок</w:t>
      </w:r>
      <w:proofErr w:type="spellEnd"/>
      <w:r>
        <w:t xml:space="preserve"> отличается очень мягким вкусом и нежной консистенцией.</w:t>
      </w:r>
    </w:p>
    <w:p w:rsidR="006D3BE2" w:rsidRDefault="006D3BE2" w:rsidP="006D3BE2">
      <w:pPr>
        <w:pStyle w:val="Heading20"/>
        <w:keepNext/>
        <w:keepLines/>
        <w:shd w:val="clear" w:color="auto" w:fill="auto"/>
        <w:spacing w:before="0" w:after="70" w:line="210" w:lineRule="exact"/>
        <w:ind w:left="20"/>
      </w:pPr>
      <w:r>
        <w:rPr>
          <w:color w:val="000000"/>
        </w:rPr>
        <w:t>ПРИГОТОВЛЕНИЕ КИСЛОМОЛОЧНЫХ ПРОДУКТОВ</w:t>
      </w:r>
    </w:p>
    <w:p w:rsidR="006D3BE2" w:rsidRDefault="006D3BE2" w:rsidP="00CD4070">
      <w:pPr>
        <w:pStyle w:val="Bodytext20"/>
        <w:shd w:val="clear" w:color="auto" w:fill="auto"/>
        <w:spacing w:line="235" w:lineRule="exact"/>
        <w:ind w:firstLine="580"/>
        <w:jc w:val="left"/>
      </w:pPr>
      <w:r>
        <w:t xml:space="preserve">Приготовить кисломолочные продукты в домашних условиях очень просто. Для этого вам понадобится молоко, закваска прямого внесения, </w:t>
      </w:r>
      <w:proofErr w:type="spellStart"/>
      <w:r>
        <w:t>йогуртница</w:t>
      </w:r>
      <w:proofErr w:type="spellEnd"/>
      <w:r>
        <w:t xml:space="preserve"> или </w:t>
      </w:r>
      <w:proofErr w:type="spellStart"/>
      <w:r>
        <w:t>мультиварка</w:t>
      </w:r>
      <w:proofErr w:type="spellEnd"/>
      <w:r>
        <w:t>. Процесс ферментации (сквашивания) молока занимает несколько ч</w:t>
      </w:r>
      <w:r w:rsidR="00CD4070">
        <w:t xml:space="preserve">асов, но вашего личного участия </w:t>
      </w:r>
      <w:r>
        <w:t>потребуется не более 5 минут.</w:t>
      </w:r>
    </w:p>
    <w:p w:rsidR="006D3BE2" w:rsidRDefault="006D3BE2" w:rsidP="006D3BE2">
      <w:pPr>
        <w:pStyle w:val="Bodytext20"/>
        <w:numPr>
          <w:ilvl w:val="0"/>
          <w:numId w:val="1"/>
        </w:numPr>
        <w:shd w:val="clear" w:color="auto" w:fill="auto"/>
        <w:tabs>
          <w:tab w:val="left" w:pos="536"/>
        </w:tabs>
        <w:spacing w:line="235" w:lineRule="exact"/>
        <w:ind w:left="580" w:hanging="580"/>
        <w:jc w:val="both"/>
      </w:pPr>
      <w:r>
        <w:t xml:space="preserve">Вскипятить (обязательно) 1 литр пастеризованного или сырого молока. Охладить до нужной температуры (38-42)°С, которую можно определить бытовым термометром. Для приготовления продукта </w:t>
      </w:r>
      <w:proofErr w:type="spellStart"/>
      <w:r>
        <w:t>Биоснежок</w:t>
      </w:r>
      <w:proofErr w:type="spellEnd"/>
      <w:r>
        <w:t xml:space="preserve"> в молоко предварительно внести 3 столовые ложки сахара. В дальнейшем количество внесенного сахара можно изменять в зависимости от Вашего, вкуса.</w:t>
      </w:r>
    </w:p>
    <w:p w:rsidR="006D3BE2" w:rsidRDefault="006D3BE2" w:rsidP="006D3BE2">
      <w:pPr>
        <w:pStyle w:val="Bodytext20"/>
        <w:numPr>
          <w:ilvl w:val="0"/>
          <w:numId w:val="1"/>
        </w:numPr>
        <w:shd w:val="clear" w:color="auto" w:fill="auto"/>
        <w:tabs>
          <w:tab w:val="left" w:pos="536"/>
        </w:tabs>
        <w:spacing w:line="235" w:lineRule="exact"/>
        <w:ind w:left="580" w:hanging="580"/>
        <w:jc w:val="both"/>
      </w:pPr>
      <w:r>
        <w:t>Закваску из пакета высыпать в стакан, залить небольшим количеством кипяченой воды или молока с температурой (38-42)°С. Тщательно размешать.</w:t>
      </w:r>
      <w:bookmarkStart w:id="2" w:name="_GoBack"/>
      <w:bookmarkEnd w:id="2"/>
    </w:p>
    <w:p w:rsidR="006D3BE2" w:rsidRDefault="006D3BE2" w:rsidP="006D3BE2">
      <w:pPr>
        <w:pStyle w:val="Bodytext20"/>
        <w:numPr>
          <w:ilvl w:val="0"/>
          <w:numId w:val="1"/>
        </w:numPr>
        <w:shd w:val="clear" w:color="auto" w:fill="auto"/>
        <w:tabs>
          <w:tab w:val="left" w:pos="536"/>
        </w:tabs>
        <w:spacing w:line="235" w:lineRule="exact"/>
        <w:ind w:left="580" w:hanging="580"/>
        <w:jc w:val="both"/>
      </w:pPr>
      <w:r>
        <w:t>Внести растворенную закваску в молоко, тщательно перемешать еще раз.</w:t>
      </w:r>
    </w:p>
    <w:p w:rsidR="006D3BE2" w:rsidRDefault="006D3BE2" w:rsidP="006D3BE2">
      <w:pPr>
        <w:pStyle w:val="Bodytext20"/>
        <w:numPr>
          <w:ilvl w:val="0"/>
          <w:numId w:val="1"/>
        </w:numPr>
        <w:shd w:val="clear" w:color="auto" w:fill="auto"/>
        <w:tabs>
          <w:tab w:val="left" w:pos="536"/>
        </w:tabs>
        <w:spacing w:line="235" w:lineRule="exact"/>
        <w:ind w:left="580" w:hanging="580"/>
        <w:jc w:val="both"/>
      </w:pPr>
      <w:r>
        <w:t xml:space="preserve">Разлить молоко по стаканчикам </w:t>
      </w:r>
      <w:proofErr w:type="spellStart"/>
      <w:r>
        <w:t>йогуртницы</w:t>
      </w:r>
      <w:proofErr w:type="spellEnd"/>
      <w:r>
        <w:t xml:space="preserve">, поставить </w:t>
      </w:r>
      <w:r w:rsidR="0061717C">
        <w:t xml:space="preserve">открытые стаканчики в </w:t>
      </w:r>
      <w:proofErr w:type="spellStart"/>
      <w:r w:rsidR="0061717C">
        <w:t>йогуртни</w:t>
      </w:r>
      <w:r>
        <w:t>цу</w:t>
      </w:r>
      <w:proofErr w:type="spellEnd"/>
      <w:r>
        <w:t xml:space="preserve"> и закрыть </w:t>
      </w:r>
      <w:proofErr w:type="spellStart"/>
      <w:r>
        <w:t>йогуртницу</w:t>
      </w:r>
      <w:proofErr w:type="spellEnd"/>
      <w:r>
        <w:t xml:space="preserve"> крышкой. При заквашивании в </w:t>
      </w:r>
      <w:proofErr w:type="spellStart"/>
      <w:r>
        <w:t>мультиварке</w:t>
      </w:r>
      <w:proofErr w:type="spellEnd"/>
      <w:r>
        <w:t xml:space="preserve">: подготовленную смесь молока с закваской поместить в основную емкость </w:t>
      </w:r>
      <w:proofErr w:type="spellStart"/>
      <w:r>
        <w:t>мультиварки</w:t>
      </w:r>
      <w:proofErr w:type="spellEnd"/>
      <w:r>
        <w:t>.</w:t>
      </w:r>
    </w:p>
    <w:p w:rsidR="006D3BE2" w:rsidRDefault="006D3BE2" w:rsidP="006D3BE2">
      <w:pPr>
        <w:pStyle w:val="Bodytext20"/>
        <w:numPr>
          <w:ilvl w:val="0"/>
          <w:numId w:val="1"/>
        </w:numPr>
        <w:shd w:val="clear" w:color="auto" w:fill="auto"/>
        <w:tabs>
          <w:tab w:val="left" w:pos="536"/>
        </w:tabs>
        <w:spacing w:line="235" w:lineRule="exact"/>
        <w:ind w:left="580" w:hanging="580"/>
        <w:jc w:val="both"/>
      </w:pPr>
      <w:r>
        <w:t xml:space="preserve">Установить режим сквашивания. Оптимальное время для приготовления каждого вида йогурта составляет 8-10 часов. По истечении времени приготовления слегка наклонить стаканчик из </w:t>
      </w:r>
      <w:proofErr w:type="spellStart"/>
      <w:r>
        <w:t>йогуртницы</w:t>
      </w:r>
      <w:proofErr w:type="spellEnd"/>
      <w:r>
        <w:t xml:space="preserve"> (или емкость </w:t>
      </w:r>
      <w:proofErr w:type="spellStart"/>
      <w:r>
        <w:t>мультиварки</w:t>
      </w:r>
      <w:proofErr w:type="spellEnd"/>
      <w:r>
        <w:t>), чтобы убедиться, что сгусток отходит от стенки. При необходимости подождать еще 30-60 мину</w:t>
      </w:r>
      <w:r w:rsidR="0061717C">
        <w:t>т и проверить снова. Если про</w:t>
      </w:r>
      <w:r>
        <w:t xml:space="preserve">дукт достиг желаемой вами консистенции, достать стаканчики из </w:t>
      </w:r>
      <w:proofErr w:type="spellStart"/>
      <w:r>
        <w:t>йогуртницы</w:t>
      </w:r>
      <w:proofErr w:type="spellEnd"/>
      <w:r>
        <w:t xml:space="preserve"> (или емкость </w:t>
      </w:r>
      <w:proofErr w:type="spellStart"/>
      <w:r>
        <w:t>мультиварки</w:t>
      </w:r>
      <w:proofErr w:type="spellEnd"/>
      <w:r>
        <w:t>), закрыть крышками и поставить в холодильник для охлаждения.</w:t>
      </w:r>
    </w:p>
    <w:p w:rsidR="006D3BE2" w:rsidRDefault="006D3BE2" w:rsidP="006D3BE2">
      <w:pPr>
        <w:pStyle w:val="Bodytext20"/>
        <w:numPr>
          <w:ilvl w:val="0"/>
          <w:numId w:val="1"/>
        </w:numPr>
        <w:shd w:val="clear" w:color="auto" w:fill="auto"/>
        <w:tabs>
          <w:tab w:val="left" w:pos="536"/>
        </w:tabs>
        <w:spacing w:line="235" w:lineRule="exact"/>
        <w:ind w:left="580" w:hanging="580"/>
        <w:jc w:val="both"/>
      </w:pPr>
      <w:r>
        <w:t>Время выдержки в холодильнике составляет не менее 4 часов. После охлаждения продукт готов к употреблению. Готовый продукт хранить в холодильнике не более 5 дней.</w:t>
      </w:r>
    </w:p>
    <w:p w:rsidR="006D3BE2" w:rsidRDefault="006D3BE2" w:rsidP="006D3BE2">
      <w:pPr>
        <w:pStyle w:val="Bodytext20"/>
        <w:numPr>
          <w:ilvl w:val="0"/>
          <w:numId w:val="1"/>
        </w:numPr>
        <w:shd w:val="clear" w:color="auto" w:fill="auto"/>
        <w:tabs>
          <w:tab w:val="left" w:pos="536"/>
        </w:tabs>
        <w:spacing w:line="235" w:lineRule="exact"/>
        <w:ind w:left="580" w:hanging="580"/>
        <w:jc w:val="both"/>
      </w:pPr>
      <w:r>
        <w:t>Любые вкусовые добавки (сахар, варенье, свежие ягоды, и т.п.) вы можете добавить перед употреблением готового продукта.</w:t>
      </w:r>
    </w:p>
    <w:p w:rsidR="006D3BE2" w:rsidRDefault="006D3BE2" w:rsidP="006D3BE2">
      <w:pPr>
        <w:pStyle w:val="Bodytext30"/>
        <w:shd w:val="clear" w:color="auto" w:fill="auto"/>
      </w:pPr>
      <w:r>
        <w:rPr>
          <w:color w:val="000000"/>
        </w:rPr>
        <w:t>Важные правила при приготовлении (сквашивании) в домашних условиях:</w:t>
      </w:r>
    </w:p>
    <w:p w:rsidR="006D3BE2" w:rsidRDefault="006D3BE2" w:rsidP="006D3BE2">
      <w:pPr>
        <w:pStyle w:val="Bodytext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exact"/>
        <w:ind w:left="580" w:hanging="580"/>
        <w:jc w:val="both"/>
      </w:pPr>
      <w:r>
        <w:t xml:space="preserve">Вся посуда, в которую наливается молоко или закваска (кастрюли, стаканчики </w:t>
      </w:r>
      <w:proofErr w:type="spellStart"/>
      <w:r>
        <w:t>йогуртницы</w:t>
      </w:r>
      <w:proofErr w:type="spellEnd"/>
      <w:r>
        <w:t xml:space="preserve">, емкость </w:t>
      </w:r>
      <w:proofErr w:type="spellStart"/>
      <w:r>
        <w:t>мультиварки</w:t>
      </w:r>
      <w:proofErr w:type="spellEnd"/>
      <w:r>
        <w:t>, ложки и др.), должна быть тщательно вымыта и ошпарена кипятком. Термометр необходимо протереть спиртом.</w:t>
      </w:r>
    </w:p>
    <w:p w:rsidR="006D3BE2" w:rsidRDefault="006D3BE2" w:rsidP="006D3BE2">
      <w:pPr>
        <w:pStyle w:val="Bodytext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exact"/>
        <w:ind w:left="580" w:hanging="580"/>
        <w:jc w:val="both"/>
      </w:pPr>
      <w:r>
        <w:t>Высокая температура губительна для бактерий. Не вносить заквасочную культуру в молоко с температурой выше +45°С</w:t>
      </w:r>
      <w:proofErr w:type="gramStart"/>
      <w:r>
        <w:t xml:space="preserve"> !</w:t>
      </w:r>
      <w:proofErr w:type="gramEnd"/>
    </w:p>
    <w:p w:rsidR="006D3BE2" w:rsidRDefault="006D3BE2" w:rsidP="006D3BE2">
      <w:pPr>
        <w:pStyle w:val="Bodytext20"/>
        <w:numPr>
          <w:ilvl w:val="0"/>
          <w:numId w:val="2"/>
        </w:numPr>
        <w:shd w:val="clear" w:color="auto" w:fill="auto"/>
        <w:tabs>
          <w:tab w:val="left" w:pos="536"/>
        </w:tabs>
        <w:spacing w:after="180" w:line="240" w:lineRule="exact"/>
        <w:ind w:left="580" w:hanging="580"/>
        <w:jc w:val="both"/>
      </w:pPr>
      <w:r>
        <w:t>Вы можете корректировать консистенцию продукта под свой вкус, изменяя продолжительность сквашивания. Чем дольше сквашивается продукт, тем более густой будет его консистенция.</w:t>
      </w:r>
    </w:p>
    <w:p w:rsidR="006D3BE2" w:rsidRDefault="006D3BE2" w:rsidP="006D3BE2">
      <w:pPr>
        <w:pStyle w:val="Bodytext30"/>
        <w:shd w:val="clear" w:color="auto" w:fill="auto"/>
        <w:spacing w:line="240" w:lineRule="exact"/>
        <w:rPr>
          <w:color w:val="000000"/>
        </w:rPr>
      </w:pPr>
      <w:r>
        <w:rPr>
          <w:color w:val="000000"/>
        </w:rPr>
        <w:t>Производитель несет ответственно</w:t>
      </w:r>
      <w:r w:rsidR="0061717C">
        <w:rPr>
          <w:color w:val="000000"/>
        </w:rPr>
        <w:t>ст</w:t>
      </w:r>
      <w:r>
        <w:rPr>
          <w:color w:val="000000"/>
        </w:rPr>
        <w:t xml:space="preserve">ь за качество произведенного продукта - сухой закваски. Выпускается под </w:t>
      </w:r>
    </w:p>
    <w:p w:rsidR="006D3BE2" w:rsidRDefault="0061717C" w:rsidP="006D3BE2">
      <w:pPr>
        <w:pStyle w:val="Bodytext30"/>
        <w:shd w:val="clear" w:color="auto" w:fill="auto"/>
        <w:spacing w:line="240" w:lineRule="exact"/>
      </w:pPr>
      <w:r>
        <w:rPr>
          <w:color w:val="000000"/>
        </w:rPr>
        <w:t>конт</w:t>
      </w:r>
      <w:r w:rsidR="006D3BE2">
        <w:rPr>
          <w:color w:val="000000"/>
        </w:rPr>
        <w:t xml:space="preserve">ролем международной системы НАССР и соответствует требованиям Технических регламентов Таможенного Союза: </w:t>
      </w:r>
      <w:proofErr w:type="gramStart"/>
      <w:r w:rsidR="006D3BE2">
        <w:rPr>
          <w:color w:val="000000"/>
        </w:rPr>
        <w:t>ТР</w:t>
      </w:r>
      <w:proofErr w:type="gramEnd"/>
      <w:r w:rsidR="006D3BE2">
        <w:rPr>
          <w:color w:val="000000"/>
        </w:rPr>
        <w:t xml:space="preserve"> ТС 021/2011 и ТР ТС 033/2013. Все культуры, используемые при производстве заквасок, выделены из естественных источников и не являются генетически модифицированным и культурами.</w:t>
      </w:r>
    </w:p>
    <w:p w:rsidR="006D3BE2" w:rsidRDefault="006D3BE2" w:rsidP="0061717C">
      <w:pPr>
        <w:pStyle w:val="Bodytext30"/>
        <w:shd w:val="clear" w:color="auto" w:fill="auto"/>
        <w:spacing w:after="1144" w:line="240" w:lineRule="exact"/>
      </w:pPr>
      <w:r>
        <w:rPr>
          <w:color w:val="000000"/>
        </w:rPr>
        <w:t>Качество конечного кисломолочного продукта напрямую зависит от соблюдения рекомендаций по приготовлению, изложенных в данной инструкции.</w:t>
      </w:r>
    </w:p>
    <w:sectPr w:rsidR="006D3BE2" w:rsidSect="006D3BE2">
      <w:pgSz w:w="11900" w:h="16840"/>
      <w:pgMar w:top="142" w:right="843" w:bottom="426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C8" w:rsidRDefault="00BD0EC8" w:rsidP="00D442F9">
      <w:r>
        <w:separator/>
      </w:r>
    </w:p>
  </w:endnote>
  <w:endnote w:type="continuationSeparator" w:id="0">
    <w:p w:rsidR="00BD0EC8" w:rsidRDefault="00BD0EC8" w:rsidP="00D4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C8" w:rsidRDefault="00BD0EC8"/>
  </w:footnote>
  <w:footnote w:type="continuationSeparator" w:id="0">
    <w:p w:rsidR="00BD0EC8" w:rsidRDefault="00BD0E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1B7"/>
    <w:multiLevelType w:val="multilevel"/>
    <w:tmpl w:val="8E34E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F5BD7"/>
    <w:multiLevelType w:val="multilevel"/>
    <w:tmpl w:val="41E2D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42F9"/>
    <w:rsid w:val="00283018"/>
    <w:rsid w:val="0061717C"/>
    <w:rsid w:val="006D3BE2"/>
    <w:rsid w:val="00A9659F"/>
    <w:rsid w:val="00BD0EC8"/>
    <w:rsid w:val="00CD4070"/>
    <w:rsid w:val="00D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2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F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44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5ptBoldItalicSpacing0pt">
    <w:name w:val="Body text (2) + 10.5 pt;Bold;Italic;Spacing 0 pt"/>
    <w:basedOn w:val="Bodytext2"/>
    <w:rsid w:val="00D442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D44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D44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44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85ptBold">
    <w:name w:val="Body text (2) + 8.5 pt;Bold"/>
    <w:basedOn w:val="Bodytext2"/>
    <w:rsid w:val="00D44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442F9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rsid w:val="00D442F9"/>
    <w:pPr>
      <w:shd w:val="clear" w:color="auto" w:fill="FFFFFF"/>
      <w:spacing w:before="60" w:line="18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Heading2">
    <w:name w:val="Heading #2_"/>
    <w:basedOn w:val="a0"/>
    <w:link w:val="Heading20"/>
    <w:rsid w:val="006D3BE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D3BE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20">
    <w:name w:val="Heading #2"/>
    <w:basedOn w:val="a"/>
    <w:link w:val="Heading2"/>
    <w:rsid w:val="006D3BE2"/>
    <w:pPr>
      <w:shd w:val="clear" w:color="auto" w:fill="FFFFFF"/>
      <w:spacing w:before="4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Bodytext30">
    <w:name w:val="Body text (3)"/>
    <w:basedOn w:val="a"/>
    <w:link w:val="Bodytext3"/>
    <w:rsid w:val="006D3BE2"/>
    <w:pPr>
      <w:shd w:val="clear" w:color="auto" w:fill="FFFFFF"/>
      <w:spacing w:line="235" w:lineRule="exact"/>
      <w:ind w:firstLine="58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Rusik</dc:creator>
  <cp:lastModifiedBy>17 Квартал</cp:lastModifiedBy>
  <cp:revision>6</cp:revision>
  <dcterms:created xsi:type="dcterms:W3CDTF">2017-02-16T09:43:00Z</dcterms:created>
  <dcterms:modified xsi:type="dcterms:W3CDTF">2017-02-16T13:05:00Z</dcterms:modified>
</cp:coreProperties>
</file>